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Pr="006B7F86" w:rsidRDefault="00B128CD" w:rsidP="006B7F86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22538A">
        <w:rPr>
          <w:b/>
          <w:color w:val="000000"/>
          <w:sz w:val="32"/>
        </w:rPr>
        <w:t xml:space="preserve"> SHRS </w:t>
      </w:r>
      <w:r w:rsidR="00D61347"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tbl>
      <w:tblPr>
        <w:tblStyle w:val="TableGrid"/>
        <w:tblpPr w:leftFromText="180" w:rightFromText="180" w:vertAnchor="page" w:horzAnchor="margin" w:tblpY="1971"/>
        <w:tblW w:w="0" w:type="auto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D61347" w:rsidRPr="00454FF1" w:rsidRDefault="00D61347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1F5B48" w:rsidRPr="001F5B48" w:rsidRDefault="001F5B48" w:rsidP="001F5B48">
            <w:pPr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 w:rsidRPr="001F5B48">
              <w:rPr>
                <w:rFonts w:cstheme="minorHAnsi"/>
                <w:b/>
                <w:bCs/>
                <w:color w:val="000000"/>
                <w:bdr w:val="none" w:sz="0" w:space="0" w:color="auto" w:frame="1"/>
              </w:rPr>
              <w:t>Self-management of aphasia: A survey of Australian SLPs</w:t>
            </w:r>
          </w:p>
          <w:p w:rsidR="00D61347" w:rsidRPr="00454FF1" w:rsidRDefault="00D61347" w:rsidP="000865F2">
            <w:pPr>
              <w:rPr>
                <w:rFonts w:cstheme="minorHAnsi"/>
                <w:b/>
              </w:rPr>
            </w:pPr>
          </w:p>
        </w:tc>
      </w:tr>
      <w:tr w:rsidR="00FA2569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212F25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:rsidR="00FA2569" w:rsidRPr="006B7F86" w:rsidRDefault="00B128CD" w:rsidP="000865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5100D">
              <w:rPr>
                <w:rFonts w:cstheme="minorHAnsi"/>
              </w:rPr>
              <w:t>4 weeks</w:t>
            </w:r>
          </w:p>
          <w:p w:rsidR="00FA2569" w:rsidRPr="0015100D" w:rsidRDefault="001F5B48" w:rsidP="000865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</w:t>
            </w:r>
            <w:r w:rsidR="006B7F86">
              <w:rPr>
                <w:rFonts w:cstheme="minorHAnsi"/>
                <w:color w:val="000000"/>
              </w:rPr>
              <w:t xml:space="preserve"> hours/</w:t>
            </w:r>
            <w:r w:rsidR="008274CF" w:rsidRPr="0015100D">
              <w:rPr>
                <w:rFonts w:cstheme="minorHAnsi"/>
                <w:color w:val="000000"/>
              </w:rPr>
              <w:t xml:space="preserve">week </w:t>
            </w:r>
          </w:p>
          <w:p w:rsidR="00212F25" w:rsidRPr="00454FF1" w:rsidRDefault="00212F25" w:rsidP="000865F2">
            <w:pPr>
              <w:rPr>
                <w:rFonts w:cstheme="minorHAnsi"/>
                <w:i/>
              </w:rPr>
            </w:pPr>
          </w:p>
        </w:tc>
      </w:tr>
      <w:tr w:rsidR="0015100D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15100D" w:rsidRPr="00454FF1" w:rsidRDefault="0015100D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:rsidR="0015100D" w:rsidRPr="0015100D" w:rsidRDefault="00050B3B" w:rsidP="00050B3B">
            <w:pPr>
              <w:rPr>
                <w:rFonts w:cstheme="minorHAnsi"/>
              </w:rPr>
            </w:pPr>
            <w:r>
              <w:rPr>
                <w:rFonts w:cstheme="minorHAnsi"/>
              </w:rPr>
              <w:t>1  position</w:t>
            </w:r>
            <w:r w:rsidR="0015100D">
              <w:rPr>
                <w:rFonts w:cstheme="minorHAnsi"/>
              </w:rPr>
              <w:t xml:space="preserve"> available</w:t>
            </w:r>
          </w:p>
        </w:tc>
      </w:tr>
      <w:tr w:rsidR="00FA2569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:rsidR="00652E17" w:rsidRDefault="00B170E3" w:rsidP="000865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Aphasia is a chronic communication disorder</w:t>
            </w:r>
            <w:r w:rsidR="00771E91">
              <w:rPr>
                <w:rFonts w:cstheme="minorHAnsi"/>
                <w:color w:val="000000"/>
              </w:rPr>
              <w:t xml:space="preserve">, however access to on-going rehabilitation services are limited. Therefore, </w:t>
            </w:r>
            <w:r>
              <w:rPr>
                <w:rFonts w:cstheme="minorHAnsi"/>
                <w:color w:val="000000"/>
              </w:rPr>
              <w:t xml:space="preserve">a goal of rehabilitation </w:t>
            </w:r>
            <w:r w:rsidR="00D46E64">
              <w:rPr>
                <w:rFonts w:cstheme="minorHAnsi"/>
                <w:color w:val="000000"/>
              </w:rPr>
              <w:t xml:space="preserve">should be </w:t>
            </w:r>
            <w:r>
              <w:rPr>
                <w:rFonts w:cstheme="minorHAnsi"/>
                <w:color w:val="000000"/>
              </w:rPr>
              <w:t xml:space="preserve">to enable </w:t>
            </w:r>
            <w:r w:rsidR="00771E91">
              <w:rPr>
                <w:rFonts w:cstheme="minorHAnsi"/>
                <w:color w:val="000000"/>
              </w:rPr>
              <w:t xml:space="preserve">the person with aphasia towards </w:t>
            </w:r>
            <w:r>
              <w:rPr>
                <w:rFonts w:cstheme="minorHAnsi"/>
                <w:color w:val="000000"/>
              </w:rPr>
              <w:t>self-managem</w:t>
            </w:r>
            <w:r w:rsidR="00771E91">
              <w:rPr>
                <w:rFonts w:cstheme="minorHAnsi"/>
                <w:color w:val="000000"/>
              </w:rPr>
              <w:t>ent</w:t>
            </w:r>
            <w:r>
              <w:rPr>
                <w:rFonts w:cstheme="minorHAnsi"/>
                <w:color w:val="000000"/>
              </w:rPr>
              <w:t xml:space="preserve">. </w:t>
            </w:r>
            <w:r w:rsidR="00D46E64">
              <w:rPr>
                <w:rFonts w:cstheme="minorHAnsi"/>
                <w:color w:val="000000"/>
              </w:rPr>
              <w:t xml:space="preserve">Self-management </w:t>
            </w:r>
            <w:r w:rsidR="00E813C8">
              <w:rPr>
                <w:rFonts w:cstheme="minorHAnsi"/>
                <w:color w:val="000000"/>
              </w:rPr>
              <w:t xml:space="preserve">is an approach used in other chronic conditions </w:t>
            </w:r>
            <w:r w:rsidR="00EE7A4F">
              <w:rPr>
                <w:rFonts w:cstheme="minorHAnsi"/>
                <w:color w:val="000000"/>
              </w:rPr>
              <w:t xml:space="preserve">which </w:t>
            </w:r>
            <w:r w:rsidR="00E813C8">
              <w:rPr>
                <w:rFonts w:cstheme="minorHAnsi"/>
                <w:color w:val="000000"/>
              </w:rPr>
              <w:t>promotes the individual with the condition to take a principle and active role</w:t>
            </w:r>
            <w:r w:rsidR="003B7E33">
              <w:rPr>
                <w:rFonts w:cstheme="minorHAnsi"/>
                <w:color w:val="000000"/>
              </w:rPr>
              <w:t xml:space="preserve"> in managing their condition and implementing self-management be</w:t>
            </w:r>
            <w:r w:rsidR="006A316F">
              <w:rPr>
                <w:rFonts w:cstheme="minorHAnsi"/>
                <w:color w:val="000000"/>
              </w:rPr>
              <w:t xml:space="preserve">haviours (Barlow et al., 2002) and to </w:t>
            </w:r>
            <w:r w:rsidR="003B7E33">
              <w:rPr>
                <w:rFonts w:cstheme="minorHAnsi"/>
                <w:color w:val="000000"/>
              </w:rPr>
              <w:t>advocate for themselves</w:t>
            </w:r>
            <w:r w:rsidR="006A316F">
              <w:rPr>
                <w:rFonts w:cstheme="minorHAnsi"/>
                <w:color w:val="000000"/>
              </w:rPr>
              <w:t xml:space="preserve">. Engaging in these self-management behaviours is more complex for people with aphasia due to their communication disorder. </w:t>
            </w:r>
          </w:p>
          <w:p w:rsidR="00652E17" w:rsidRDefault="00652E17" w:rsidP="000865F2">
            <w:pPr>
              <w:rPr>
                <w:rFonts w:cstheme="minorHAnsi"/>
                <w:color w:val="000000"/>
              </w:rPr>
            </w:pPr>
          </w:p>
          <w:p w:rsidR="00B170E3" w:rsidRDefault="00652E17" w:rsidP="000865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project is part of a larger program of research which is explores self-management of aphasia from the perspective of people with aphasia and their communication partners and SLPs. </w:t>
            </w:r>
            <w:r w:rsidR="00050B3B" w:rsidRPr="00B170E3">
              <w:rPr>
                <w:rFonts w:cstheme="minorHAnsi"/>
                <w:color w:val="000000"/>
              </w:rPr>
              <w:t xml:space="preserve">This </w:t>
            </w:r>
            <w:r>
              <w:rPr>
                <w:rFonts w:cstheme="minorHAnsi"/>
                <w:color w:val="000000"/>
              </w:rPr>
              <w:t xml:space="preserve">specific </w:t>
            </w:r>
            <w:r w:rsidR="00050B3B" w:rsidRPr="00B170E3">
              <w:rPr>
                <w:rFonts w:cstheme="minorHAnsi"/>
                <w:color w:val="000000"/>
              </w:rPr>
              <w:t xml:space="preserve">project will survey Australian SLPs about their views on self-management of aphasia. </w:t>
            </w:r>
          </w:p>
          <w:p w:rsidR="00B170E3" w:rsidRDefault="00B170E3" w:rsidP="000865F2">
            <w:pPr>
              <w:rPr>
                <w:rFonts w:cstheme="minorHAnsi"/>
                <w:color w:val="000000"/>
              </w:rPr>
            </w:pPr>
          </w:p>
          <w:p w:rsidR="00EE7A4F" w:rsidRDefault="00B170E3" w:rsidP="000865F2">
            <w:pPr>
              <w:rPr>
                <w:rFonts w:cstheme="minorHAnsi"/>
                <w:color w:val="000000"/>
              </w:rPr>
            </w:pPr>
            <w:r w:rsidRPr="00B170E3">
              <w:rPr>
                <w:rFonts w:cstheme="minorHAnsi"/>
                <w:color w:val="000000"/>
              </w:rPr>
              <w:t>Specifically</w:t>
            </w:r>
            <w:r w:rsidR="00EE7A4F">
              <w:rPr>
                <w:rFonts w:cstheme="minorHAnsi"/>
                <w:color w:val="000000"/>
              </w:rPr>
              <w:t xml:space="preserve"> the aims of the survey are:</w:t>
            </w:r>
          </w:p>
          <w:p w:rsidR="00EE7A4F" w:rsidRDefault="00EE7A4F" w:rsidP="00EE7A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To </w:t>
            </w:r>
            <w:r w:rsidR="00843C14">
              <w:rPr>
                <w:rFonts w:cstheme="minorHAnsi"/>
                <w:color w:val="000000"/>
              </w:rPr>
              <w:t xml:space="preserve">determine the key elements of a definition of self-management of aphasia. </w:t>
            </w:r>
          </w:p>
          <w:p w:rsidR="00843C14" w:rsidRPr="00EE7A4F" w:rsidRDefault="00843C14" w:rsidP="00EE7A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To determine the key elements of a self-management approach in aphasia rehabilitation in terms of timing, interventions and methods of delivery. </w:t>
            </w:r>
          </w:p>
          <w:p w:rsidR="00125EE7" w:rsidRDefault="00125EE7" w:rsidP="000865F2">
            <w:pPr>
              <w:rPr>
                <w:rFonts w:cstheme="minorHAnsi"/>
                <w:color w:val="000000"/>
              </w:rPr>
            </w:pPr>
          </w:p>
          <w:p w:rsidR="00B170E3" w:rsidRPr="00B170E3" w:rsidRDefault="00125EE7" w:rsidP="000865F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Methods: A survey will be distributed to Australian SLPs. Data gathered will be comprised of both qualitative and quantitative</w:t>
            </w:r>
            <w:r w:rsidR="00A64DE1">
              <w:rPr>
                <w:rFonts w:cstheme="minorHAnsi"/>
                <w:color w:val="000000"/>
              </w:rPr>
              <w:t xml:space="preserve"> data. </w:t>
            </w:r>
          </w:p>
          <w:p w:rsidR="00FA2569" w:rsidRPr="00454FF1" w:rsidRDefault="00FA2569" w:rsidP="00A64DE1">
            <w:pPr>
              <w:rPr>
                <w:rFonts w:cstheme="minorHAnsi"/>
                <w:i/>
              </w:rPr>
            </w:pPr>
          </w:p>
        </w:tc>
      </w:tr>
      <w:tr w:rsidR="00FA2569" w:rsidRPr="00454FF1" w:rsidTr="000865F2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4175CE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:rsidR="004175CE" w:rsidRPr="00D40B99" w:rsidRDefault="00A64DE1" w:rsidP="000865F2">
            <w:pPr>
              <w:rPr>
                <w:rFonts w:cstheme="minorHAnsi"/>
                <w:color w:val="000000"/>
              </w:rPr>
            </w:pPr>
            <w:r w:rsidRPr="00D40B99">
              <w:rPr>
                <w:rFonts w:cstheme="minorHAnsi"/>
                <w:color w:val="000000"/>
              </w:rPr>
              <w:t>Scholars may gain skills in literature searching</w:t>
            </w:r>
            <w:r w:rsidR="00D40B99" w:rsidRPr="00D40B99">
              <w:rPr>
                <w:rFonts w:cstheme="minorHAnsi"/>
                <w:color w:val="000000"/>
              </w:rPr>
              <w:t>, data</w:t>
            </w:r>
            <w:r w:rsidRPr="00D40B99">
              <w:rPr>
                <w:rFonts w:cstheme="minorHAnsi"/>
                <w:color w:val="000000"/>
              </w:rPr>
              <w:t xml:space="preserve"> collection and entry, data analysis and will the opportunity to contribute to </w:t>
            </w:r>
            <w:r w:rsidR="00D40B99" w:rsidRPr="00D40B99">
              <w:rPr>
                <w:rFonts w:cstheme="minorHAnsi"/>
                <w:color w:val="000000"/>
              </w:rPr>
              <w:t xml:space="preserve">a publication from this research.  Students will be asked to produce a brief report at the end of the project. </w:t>
            </w:r>
          </w:p>
          <w:p w:rsidR="00FA2569" w:rsidRPr="00454FF1" w:rsidRDefault="00FA2569" w:rsidP="00D40B99">
            <w:pPr>
              <w:rPr>
                <w:rFonts w:cstheme="minorHAnsi"/>
                <w:i/>
              </w:rPr>
            </w:pPr>
          </w:p>
        </w:tc>
      </w:tr>
      <w:tr w:rsidR="00FA2569" w:rsidRPr="00454FF1" w:rsidTr="006B7F86">
        <w:trPr>
          <w:trHeight w:val="118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:rsidR="003C4A42" w:rsidRDefault="003C4A42" w:rsidP="000865F2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This project is open to applications from students in 3</w:t>
            </w:r>
            <w:r w:rsidRPr="003C4A42">
              <w:rPr>
                <w:rFonts w:cstheme="minorHAnsi"/>
                <w:i/>
                <w:color w:val="000000"/>
                <w:vertAlign w:val="superscript"/>
              </w:rPr>
              <w:t>rd</w:t>
            </w:r>
            <w:r>
              <w:rPr>
                <w:rFonts w:cstheme="minorHAnsi"/>
                <w:i/>
                <w:color w:val="000000"/>
              </w:rPr>
              <w:t xml:space="preserve"> or 4</w:t>
            </w:r>
            <w:r w:rsidRPr="003C4A42">
              <w:rPr>
                <w:rFonts w:cstheme="minorHAnsi"/>
                <w:i/>
                <w:color w:val="000000"/>
                <w:vertAlign w:val="superscript"/>
              </w:rPr>
              <w:t>th</w:t>
            </w:r>
            <w:r>
              <w:rPr>
                <w:rFonts w:cstheme="minorHAnsi"/>
                <w:i/>
                <w:color w:val="000000"/>
              </w:rPr>
              <w:t xml:space="preserve"> year SLP. </w:t>
            </w:r>
          </w:p>
          <w:p w:rsidR="00FA2569" w:rsidRPr="00454FF1" w:rsidRDefault="00FA2569" w:rsidP="003C4A42">
            <w:pPr>
              <w:rPr>
                <w:rFonts w:cstheme="minorHAnsi"/>
                <w:i/>
              </w:rPr>
            </w:pPr>
          </w:p>
        </w:tc>
      </w:tr>
      <w:tr w:rsidR="00FA2569" w:rsidRPr="00454FF1" w:rsidTr="000865F2">
        <w:tc>
          <w:tcPr>
            <w:tcW w:w="1950" w:type="dxa"/>
            <w:shd w:val="clear" w:color="auto" w:fill="F2F2F2" w:themeFill="background1" w:themeFillShade="F2"/>
          </w:tcPr>
          <w:p w:rsidR="00FA2569" w:rsidRDefault="00C20DAA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0865F2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:rsidR="00FA2569" w:rsidRPr="00941E04" w:rsidRDefault="003C4A42" w:rsidP="000865F2">
            <w:pPr>
              <w:rPr>
                <w:rFonts w:cstheme="minorHAnsi"/>
              </w:rPr>
            </w:pPr>
            <w:r>
              <w:rPr>
                <w:rFonts w:cstheme="minorHAnsi"/>
              </w:rPr>
              <w:t>Dr Annie Hill (weeks 2-4) and Dr Sarah Wallace (week 1)</w:t>
            </w:r>
          </w:p>
          <w:p w:rsidR="00FA2569" w:rsidRPr="00454FF1" w:rsidRDefault="00FA2569" w:rsidP="000865F2">
            <w:pPr>
              <w:rPr>
                <w:rFonts w:cstheme="minorHAnsi"/>
                <w:i/>
              </w:rPr>
            </w:pPr>
          </w:p>
        </w:tc>
      </w:tr>
      <w:tr w:rsidR="00FA2569" w:rsidRPr="00454FF1" w:rsidTr="000865F2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:rsidR="00815144" w:rsidRDefault="00815144" w:rsidP="000865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further information please contact Dr Annie Hill via email </w:t>
            </w:r>
            <w:hyperlink r:id="rId5" w:history="1">
              <w:r w:rsidRPr="002B315D">
                <w:rPr>
                  <w:rStyle w:val="Hyperlink"/>
                  <w:rFonts w:cstheme="minorHAnsi"/>
                </w:rPr>
                <w:t>aj.hill@uq.edu.au</w:t>
              </w:r>
            </w:hyperlink>
            <w:r>
              <w:rPr>
                <w:rFonts w:cstheme="minorHAnsi"/>
              </w:rPr>
              <w:t xml:space="preserve"> </w:t>
            </w:r>
          </w:p>
          <w:p w:rsidR="006B7F86" w:rsidRDefault="006B7F86" w:rsidP="006B7F86">
            <w:pPr>
              <w:rPr>
                <w:rFonts w:cstheme="minorHAnsi"/>
              </w:rPr>
            </w:pPr>
          </w:p>
          <w:p w:rsidR="006B7F86" w:rsidRDefault="006B7F86" w:rsidP="006B7F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Apply via </w:t>
            </w:r>
            <w:hyperlink r:id="rId6" w:history="1">
              <w:r>
                <w:rPr>
                  <w:rStyle w:val="Hyperlink"/>
                  <w:rFonts w:cstheme="minorHAnsi"/>
                </w:rPr>
                <w:t>UQ Advantage</w:t>
              </w:r>
            </w:hyperlink>
          </w:p>
          <w:p w:rsidR="006B7F86" w:rsidRDefault="006B7F86" w:rsidP="000865F2">
            <w:pPr>
              <w:rPr>
                <w:rFonts w:cstheme="minorHAnsi"/>
              </w:rPr>
            </w:pPr>
          </w:p>
          <w:p w:rsidR="00941E04" w:rsidRPr="00941E04" w:rsidRDefault="00941E04" w:rsidP="000865F2">
            <w:pPr>
              <w:rPr>
                <w:rFonts w:cstheme="minorHAnsi"/>
              </w:rPr>
            </w:pPr>
          </w:p>
        </w:tc>
      </w:tr>
    </w:tbl>
    <w:p w:rsidR="00A54AF7" w:rsidRDefault="00A54AF7">
      <w:bookmarkStart w:id="0" w:name="_GoBack"/>
      <w:bookmarkEnd w:id="0"/>
    </w:p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9716E"/>
    <w:multiLevelType w:val="hybridMultilevel"/>
    <w:tmpl w:val="66203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50B3B"/>
    <w:rsid w:val="000865F2"/>
    <w:rsid w:val="00125EE7"/>
    <w:rsid w:val="0015100D"/>
    <w:rsid w:val="001C1584"/>
    <w:rsid w:val="001F5B48"/>
    <w:rsid w:val="00212F25"/>
    <w:rsid w:val="0022538A"/>
    <w:rsid w:val="003570F0"/>
    <w:rsid w:val="003B27F3"/>
    <w:rsid w:val="003B7E33"/>
    <w:rsid w:val="003C4A42"/>
    <w:rsid w:val="004062FD"/>
    <w:rsid w:val="004175CE"/>
    <w:rsid w:val="00454FF1"/>
    <w:rsid w:val="004C1625"/>
    <w:rsid w:val="00502FC5"/>
    <w:rsid w:val="00652E17"/>
    <w:rsid w:val="006A316F"/>
    <w:rsid w:val="006B7F86"/>
    <w:rsid w:val="007676C5"/>
    <w:rsid w:val="00771E91"/>
    <w:rsid w:val="00815144"/>
    <w:rsid w:val="00816B15"/>
    <w:rsid w:val="008274CF"/>
    <w:rsid w:val="00843C14"/>
    <w:rsid w:val="008B3D46"/>
    <w:rsid w:val="009238ED"/>
    <w:rsid w:val="00941E04"/>
    <w:rsid w:val="009817B2"/>
    <w:rsid w:val="009A1561"/>
    <w:rsid w:val="00A003FC"/>
    <w:rsid w:val="00A54AF7"/>
    <w:rsid w:val="00A64DE1"/>
    <w:rsid w:val="00A85667"/>
    <w:rsid w:val="00B128CD"/>
    <w:rsid w:val="00B170E3"/>
    <w:rsid w:val="00B82BF2"/>
    <w:rsid w:val="00C20DAA"/>
    <w:rsid w:val="00C736FA"/>
    <w:rsid w:val="00D40B99"/>
    <w:rsid w:val="00D42F1F"/>
    <w:rsid w:val="00D46E64"/>
    <w:rsid w:val="00D61347"/>
    <w:rsid w:val="00E813C8"/>
    <w:rsid w:val="00EE7A4F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CF82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q.edu.au/uqadvantage/wr-info-for-applicants" TargetMode="External"/><Relationship Id="rId5" Type="http://schemas.openxmlformats.org/officeDocument/2006/relationships/hyperlink" Target="mailto:aj.hill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3</cp:revision>
  <dcterms:created xsi:type="dcterms:W3CDTF">2019-02-13T04:02:00Z</dcterms:created>
  <dcterms:modified xsi:type="dcterms:W3CDTF">2019-02-26T05:04:00Z</dcterms:modified>
</cp:coreProperties>
</file>