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1"/>
        <w:gridCol w:w="6947"/>
      </w:tblGrid>
      <w:tr w:rsidR="00D61347" w:rsidRPr="00454FF1" w14:paraId="144F970C" w14:textId="77777777" w:rsidTr="00F71449">
        <w:trPr>
          <w:trHeight w:val="472"/>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765D227F" w:rsidR="00D61347" w:rsidRPr="00F71449" w:rsidRDefault="00596FD2">
            <w:pPr>
              <w:rPr>
                <w:rFonts w:cstheme="minorHAnsi"/>
                <w:color w:val="000000"/>
                <w:bdr w:val="none" w:sz="0" w:space="0" w:color="auto" w:frame="1"/>
              </w:rPr>
            </w:pPr>
            <w:r w:rsidRPr="00596FD2">
              <w:rPr>
                <w:rStyle w:val="Strong"/>
                <w:rFonts w:cstheme="minorHAnsi"/>
                <w:color w:val="000000"/>
                <w:bdr w:val="none" w:sz="0" w:space="0" w:color="auto" w:frame="1"/>
              </w:rPr>
              <w:t>Ex</w:t>
            </w:r>
            <w:r>
              <w:rPr>
                <w:rStyle w:val="Strong"/>
                <w:rFonts w:cstheme="minorHAnsi"/>
                <w:color w:val="000000"/>
                <w:bdr w:val="none" w:sz="0" w:space="0" w:color="auto" w:frame="1"/>
              </w:rPr>
              <w:t>amining the Social Networks of Adults with Hearing Loss</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66888BD2" w14:textId="77777777" w:rsidR="00F71449" w:rsidRDefault="00F71449" w:rsidP="00F71449">
            <w:pPr>
              <w:rPr>
                <w:rFonts w:cstheme="minorHAnsi"/>
              </w:rPr>
            </w:pPr>
            <w:r w:rsidRPr="005F551E">
              <w:t xml:space="preserve">The successful candidate will be engaged in the project for </w:t>
            </w:r>
            <w:r w:rsidRPr="00922FF4">
              <w:rPr>
                <w:rFonts w:cstheme="minorHAnsi"/>
              </w:rPr>
              <w:t>20 – 36 hrs per week</w:t>
            </w:r>
            <w:r>
              <w:rPr>
                <w:rFonts w:cstheme="minorHAnsi"/>
              </w:rPr>
              <w:t xml:space="preserve"> during the official program dates 12 Jan 2026 – 20 Feb 2026.</w:t>
            </w:r>
          </w:p>
          <w:p w14:paraId="54E0A7B0" w14:textId="703F7EB1" w:rsidR="00FA2569" w:rsidRPr="00454FF1" w:rsidRDefault="00FA2569" w:rsidP="0058443C">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4F375949" w14:textId="4AEE0F97" w:rsidR="00592A95" w:rsidRPr="00592A95" w:rsidRDefault="00592A95" w:rsidP="00592A95">
            <w:pPr>
              <w:rPr>
                <w:rFonts w:cstheme="minorHAnsi"/>
                <w:bCs/>
                <w:iCs/>
                <w:color w:val="000000"/>
                <w:lang w:val="en-US"/>
              </w:rPr>
            </w:pPr>
            <w:r w:rsidRPr="00592A95">
              <w:rPr>
                <w:rFonts w:cstheme="minorHAnsi"/>
                <w:bCs/>
                <w:iCs/>
                <w:color w:val="000000"/>
                <w:lang w:val="en-US"/>
              </w:rPr>
              <w:t xml:space="preserve">Acquired hearing loss can </w:t>
            </w:r>
            <w:r w:rsidR="009B63B3">
              <w:rPr>
                <w:rFonts w:cstheme="minorHAnsi"/>
                <w:bCs/>
                <w:iCs/>
                <w:color w:val="000000"/>
                <w:lang w:val="en-US"/>
              </w:rPr>
              <w:t xml:space="preserve">impact social </w:t>
            </w:r>
            <w:r w:rsidRPr="00592A95">
              <w:rPr>
                <w:rFonts w:cstheme="minorHAnsi"/>
                <w:bCs/>
                <w:iCs/>
                <w:color w:val="000000"/>
                <w:lang w:val="en-US"/>
              </w:rPr>
              <w:t>connection, resulting in social isolation, loneliness, and poor wellbeing.</w:t>
            </w:r>
            <w:r w:rsidR="009B63B3">
              <w:rPr>
                <w:rFonts w:cstheme="minorHAnsi"/>
                <w:bCs/>
                <w:iCs/>
                <w:color w:val="000000"/>
                <w:lang w:val="en-US"/>
              </w:rPr>
              <w:t xml:space="preserve"> </w:t>
            </w:r>
            <w:r w:rsidRPr="00592A95">
              <w:rPr>
                <w:rFonts w:cstheme="minorHAnsi"/>
                <w:bCs/>
                <w:iCs/>
                <w:color w:val="000000"/>
                <w:lang w:val="en-US"/>
              </w:rPr>
              <w:t xml:space="preserve">Evidence suggests that adults may be more likely to seek help for their hearing if they perceive they have social support, suggesting that social connection is an important factor in hearing rehabilitation. </w:t>
            </w:r>
          </w:p>
          <w:p w14:paraId="19692714" w14:textId="77777777" w:rsidR="00592A95" w:rsidRPr="00592A95" w:rsidRDefault="00592A95" w:rsidP="00592A95">
            <w:pPr>
              <w:rPr>
                <w:rFonts w:cstheme="minorHAnsi"/>
                <w:iCs/>
                <w:color w:val="000000"/>
                <w:lang w:val="en-US"/>
              </w:rPr>
            </w:pPr>
          </w:p>
          <w:p w14:paraId="7242FD47" w14:textId="65A176F3" w:rsidR="00592A95" w:rsidRPr="00592A95" w:rsidRDefault="00592A95" w:rsidP="00592A95">
            <w:pPr>
              <w:rPr>
                <w:rFonts w:cstheme="minorHAnsi"/>
                <w:bCs/>
                <w:iCs/>
                <w:color w:val="000000"/>
                <w:lang w:val="en-US"/>
              </w:rPr>
            </w:pPr>
            <w:r w:rsidRPr="00592A95">
              <w:rPr>
                <w:rFonts w:cstheme="minorHAnsi"/>
                <w:iCs/>
                <w:color w:val="000000"/>
                <w:lang w:val="en-US"/>
              </w:rPr>
              <w:t xml:space="preserve">Our </w:t>
            </w:r>
            <w:r w:rsidR="00C15D37">
              <w:rPr>
                <w:rFonts w:cstheme="minorHAnsi"/>
                <w:iCs/>
                <w:color w:val="000000"/>
                <w:lang w:val="en-US"/>
              </w:rPr>
              <w:t>project</w:t>
            </w:r>
            <w:r w:rsidRPr="00592A95">
              <w:rPr>
                <w:rFonts w:cstheme="minorHAnsi"/>
                <w:iCs/>
                <w:color w:val="000000"/>
                <w:lang w:val="en-US"/>
              </w:rPr>
              <w:t xml:space="preserve"> aims to generate a better understanding of social drivers and impacts of acquired hearing loss</w:t>
            </w:r>
            <w:r w:rsidR="00D8029F">
              <w:rPr>
                <w:rFonts w:cstheme="minorHAnsi"/>
                <w:iCs/>
                <w:color w:val="000000"/>
                <w:lang w:val="en-US"/>
              </w:rPr>
              <w:t xml:space="preserve">. We have recruited 191 adults aged over </w:t>
            </w:r>
            <w:r w:rsidRPr="00592A95">
              <w:rPr>
                <w:rFonts w:cstheme="minorHAnsi"/>
                <w:bCs/>
                <w:iCs/>
                <w:color w:val="000000"/>
                <w:lang w:val="en-US"/>
              </w:rPr>
              <w:t>50 years old, who are diagnosed with hearing loss in their initial assessment appointment, and have never used hearing aids. Participants complete an online survey at baseline, 3-months, 6-months, and 12-months. The survey includes an online Social Identity Map (capturing the quantity and quality of social connections), and a battery of questionnaires on hearing handicap, self-assessment of communication, an adapted version of the important people instrument for hearing rehabilitation, psychological distress, loneliness, and personal wellbeing.</w:t>
            </w:r>
          </w:p>
          <w:p w14:paraId="0EFB93E4" w14:textId="77777777" w:rsidR="00592A95" w:rsidRPr="00592A95" w:rsidRDefault="00592A95" w:rsidP="00592A95">
            <w:pPr>
              <w:rPr>
                <w:rFonts w:cstheme="minorHAnsi"/>
                <w:iCs/>
                <w:color w:val="000000"/>
                <w:lang w:val="en-US"/>
              </w:rPr>
            </w:pPr>
          </w:p>
          <w:p w14:paraId="0AD9D686" w14:textId="4D207A50" w:rsidR="00D8029F" w:rsidRPr="00D8029F" w:rsidRDefault="00C924BD" w:rsidP="00592A95">
            <w:pPr>
              <w:rPr>
                <w:rFonts w:cstheme="minorHAnsi"/>
                <w:iCs/>
                <w:color w:val="000000"/>
                <w:lang w:val="en-US"/>
              </w:rPr>
            </w:pPr>
            <w:r>
              <w:rPr>
                <w:rFonts w:cstheme="minorHAnsi"/>
                <w:iCs/>
                <w:color w:val="000000"/>
                <w:lang w:val="en-US"/>
              </w:rPr>
              <w:t xml:space="preserve">To the best of our knowledge, this is the first study to examine in depth the social groups of adults with hearing loss. </w:t>
            </w:r>
            <w:r w:rsidR="006C64E8">
              <w:rPr>
                <w:rFonts w:cstheme="minorHAnsi"/>
                <w:iCs/>
                <w:color w:val="000000"/>
                <w:lang w:val="en-US"/>
              </w:rPr>
              <w:t xml:space="preserve">In this project, we aim to unpack the nature of participants’ social groups and investigate </w:t>
            </w:r>
            <w:r w:rsidR="00C15D37">
              <w:rPr>
                <w:rFonts w:cstheme="minorHAnsi"/>
                <w:iCs/>
                <w:color w:val="000000"/>
                <w:lang w:val="en-US"/>
              </w:rPr>
              <w:t xml:space="preserve">how these relate to quantitative measurements of social support. </w:t>
            </w:r>
          </w:p>
          <w:p w14:paraId="53B72507" w14:textId="77777777" w:rsidR="00D8029F" w:rsidRDefault="00D8029F" w:rsidP="00592A95">
            <w:pPr>
              <w:rPr>
                <w:rFonts w:cstheme="minorHAnsi"/>
                <w:b/>
                <w:bCs/>
                <w:iCs/>
                <w:color w:val="000000"/>
                <w:lang w:val="en-US"/>
              </w:rPr>
            </w:pPr>
          </w:p>
          <w:p w14:paraId="0A5F8041" w14:textId="0CC7FF05" w:rsidR="00FA2569" w:rsidRDefault="00592A95" w:rsidP="00452225">
            <w:pPr>
              <w:rPr>
                <w:rFonts w:cstheme="minorHAnsi"/>
                <w:bCs/>
                <w:iCs/>
                <w:color w:val="000000"/>
                <w:lang w:val="en-US"/>
              </w:rPr>
            </w:pPr>
            <w:r w:rsidRPr="00592A95">
              <w:rPr>
                <w:rFonts w:cstheme="minorHAnsi"/>
                <w:bCs/>
                <w:iCs/>
                <w:color w:val="000000"/>
                <w:lang w:val="en-US"/>
              </w:rPr>
              <w:t xml:space="preserve">This </w:t>
            </w:r>
            <w:r w:rsidR="002678BC">
              <w:rPr>
                <w:rFonts w:cstheme="minorHAnsi"/>
                <w:bCs/>
                <w:iCs/>
                <w:color w:val="000000"/>
                <w:lang w:val="en-US"/>
              </w:rPr>
              <w:t>project</w:t>
            </w:r>
            <w:r w:rsidRPr="00592A95">
              <w:rPr>
                <w:rFonts w:cstheme="minorHAnsi"/>
                <w:bCs/>
                <w:iCs/>
                <w:color w:val="000000"/>
                <w:lang w:val="en-US"/>
              </w:rPr>
              <w:t xml:space="preserve"> expects to generate a better understanding of </w:t>
            </w:r>
            <w:r w:rsidR="002678BC">
              <w:rPr>
                <w:rFonts w:cstheme="minorHAnsi"/>
                <w:bCs/>
                <w:iCs/>
                <w:color w:val="000000"/>
                <w:lang w:val="en-US"/>
              </w:rPr>
              <w:t xml:space="preserve">the types of groups and social connections of </w:t>
            </w:r>
            <w:r w:rsidRPr="00592A95">
              <w:rPr>
                <w:rFonts w:cstheme="minorHAnsi"/>
                <w:bCs/>
                <w:iCs/>
                <w:color w:val="000000"/>
                <w:lang w:val="en-US"/>
              </w:rPr>
              <w:t>adults with acquired hearing loss. We will use these findings</w:t>
            </w:r>
            <w:r w:rsidR="002678BC">
              <w:rPr>
                <w:rFonts w:cstheme="minorHAnsi"/>
                <w:bCs/>
                <w:iCs/>
                <w:color w:val="000000"/>
                <w:lang w:val="en-US"/>
              </w:rPr>
              <w:t xml:space="preserve"> </w:t>
            </w:r>
            <w:r w:rsidRPr="00592A95">
              <w:rPr>
                <w:rFonts w:cstheme="minorHAnsi"/>
                <w:bCs/>
                <w:iCs/>
                <w:color w:val="000000"/>
                <w:lang w:val="en-US"/>
              </w:rPr>
              <w:t>to understand how social connection</w:t>
            </w:r>
            <w:r w:rsidR="00452225">
              <w:rPr>
                <w:rFonts w:cstheme="minorHAnsi"/>
                <w:bCs/>
                <w:iCs/>
                <w:color w:val="000000"/>
                <w:lang w:val="en-US"/>
              </w:rPr>
              <w:t>s</w:t>
            </w:r>
            <w:r w:rsidR="002678BC">
              <w:rPr>
                <w:rFonts w:cstheme="minorHAnsi"/>
                <w:bCs/>
                <w:iCs/>
                <w:color w:val="000000"/>
                <w:lang w:val="en-US"/>
              </w:rPr>
              <w:t xml:space="preserve"> may link with hearing interventions</w:t>
            </w:r>
            <w:r w:rsidR="00452225">
              <w:rPr>
                <w:rFonts w:cstheme="minorHAnsi"/>
                <w:bCs/>
                <w:iCs/>
                <w:color w:val="000000"/>
                <w:lang w:val="en-US"/>
              </w:rPr>
              <w:t>.</w:t>
            </w:r>
            <w:r w:rsidRPr="00592A95">
              <w:rPr>
                <w:rFonts w:cstheme="minorHAnsi"/>
                <w:bCs/>
                <w:iCs/>
                <w:color w:val="000000"/>
                <w:lang w:val="en-US"/>
              </w:rPr>
              <w:t xml:space="preserve"> </w:t>
            </w:r>
          </w:p>
          <w:p w14:paraId="1F04017C" w14:textId="5448AC2E" w:rsidR="00452225" w:rsidRPr="00454FF1" w:rsidRDefault="00452225" w:rsidP="00452225">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14AD60F8" w14:textId="40662DC4" w:rsidR="00025439" w:rsidRDefault="00025439" w:rsidP="00D61347">
            <w:pPr>
              <w:rPr>
                <w:rFonts w:cstheme="minorHAnsi"/>
                <w:color w:val="000000"/>
              </w:rPr>
            </w:pPr>
            <w:r>
              <w:rPr>
                <w:rFonts w:cstheme="minorHAnsi"/>
                <w:color w:val="000000"/>
              </w:rPr>
              <w:t xml:space="preserve">This project will identify key insights into the nature of the social networks of adults with hearing loss. </w:t>
            </w:r>
            <w:r w:rsidR="00C73E5F">
              <w:rPr>
                <w:rFonts w:cstheme="minorHAnsi"/>
                <w:color w:val="000000"/>
              </w:rPr>
              <w:t xml:space="preserve">The student will </w:t>
            </w:r>
            <w:r w:rsidR="00464B27">
              <w:rPr>
                <w:rFonts w:cstheme="minorHAnsi"/>
                <w:color w:val="000000"/>
              </w:rPr>
              <w:t>examine participants’ social maps to</w:t>
            </w:r>
            <w:r w:rsidR="0092446C">
              <w:rPr>
                <w:rFonts w:cstheme="minorHAnsi"/>
                <w:color w:val="000000"/>
              </w:rPr>
              <w:t xml:space="preserve"> </w:t>
            </w:r>
            <w:r w:rsidR="00727092">
              <w:rPr>
                <w:rFonts w:cstheme="minorHAnsi"/>
                <w:color w:val="000000"/>
              </w:rPr>
              <w:t>investigate</w:t>
            </w:r>
            <w:r w:rsidR="0092446C">
              <w:rPr>
                <w:rFonts w:cstheme="minorHAnsi"/>
                <w:color w:val="000000"/>
              </w:rPr>
              <w:t xml:space="preserve"> </w:t>
            </w:r>
            <w:r w:rsidR="00F2443C">
              <w:rPr>
                <w:rFonts w:cstheme="minorHAnsi"/>
                <w:color w:val="000000"/>
              </w:rPr>
              <w:t>common group types and</w:t>
            </w:r>
            <w:r w:rsidR="00727092">
              <w:rPr>
                <w:rFonts w:cstheme="minorHAnsi"/>
                <w:color w:val="000000"/>
              </w:rPr>
              <w:t xml:space="preserve"> understand these networks. The student will </w:t>
            </w:r>
            <w:r w:rsidR="008B5B47">
              <w:rPr>
                <w:rFonts w:cstheme="minorHAnsi"/>
                <w:color w:val="000000"/>
              </w:rPr>
              <w:t xml:space="preserve">gain experience with qualitative analysis of social identity maps, and will we asked to summarise their findings at the completion of the 6-week period. </w:t>
            </w:r>
          </w:p>
          <w:p w14:paraId="08DC5C6A" w14:textId="77777777" w:rsidR="00FA2569" w:rsidRPr="00454FF1" w:rsidRDefault="00FA2569" w:rsidP="008B5B47">
            <w:pPr>
              <w:rPr>
                <w:rFonts w:cstheme="minorHAnsi"/>
                <w:i/>
              </w:rPr>
            </w:pPr>
          </w:p>
        </w:tc>
      </w:tr>
      <w:tr w:rsidR="00FA2569" w:rsidRPr="00454FF1" w14:paraId="3FC33824" w14:textId="77777777" w:rsidTr="00F71449">
        <w:trPr>
          <w:trHeight w:val="932"/>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7CB77536" w:rsidR="00FA2569" w:rsidRPr="00F71449" w:rsidRDefault="00D2635D" w:rsidP="00D61347">
            <w:pPr>
              <w:rPr>
                <w:rFonts w:cstheme="minorHAnsi"/>
                <w:i/>
                <w:color w:val="000000"/>
              </w:rPr>
            </w:pPr>
            <w:r>
              <w:rPr>
                <w:rFonts w:cstheme="minorHAnsi"/>
                <w:color w:val="000000"/>
              </w:rPr>
              <w:t xml:space="preserve">This project would suit students with strong writing skills, who are </w:t>
            </w:r>
            <w:r w:rsidR="00C9061C">
              <w:rPr>
                <w:rFonts w:cstheme="minorHAnsi"/>
                <w:color w:val="000000"/>
              </w:rPr>
              <w:t>comfortable</w:t>
            </w:r>
            <w:r>
              <w:rPr>
                <w:rFonts w:cstheme="minorHAnsi"/>
                <w:color w:val="000000"/>
              </w:rPr>
              <w:t xml:space="preserve"> learning new skills, and who have multidisciplinary interests across areas such as hearing and wellbeing.</w:t>
            </w:r>
          </w:p>
        </w:tc>
      </w:tr>
      <w:tr w:rsidR="00FA2569" w:rsidRPr="00454FF1" w14:paraId="090A1DC5" w14:textId="77777777" w:rsidTr="00F71449">
        <w:trPr>
          <w:trHeight w:val="622"/>
        </w:trPr>
        <w:tc>
          <w:tcPr>
            <w:tcW w:w="1985" w:type="dxa"/>
            <w:shd w:val="clear" w:color="auto" w:fill="F2F2F2" w:themeFill="background1" w:themeFillShade="F2"/>
          </w:tcPr>
          <w:p w14:paraId="1EB4C645" w14:textId="7771BB31" w:rsidR="00C20DAA" w:rsidRPr="00454FF1" w:rsidRDefault="00C20DAA" w:rsidP="00572718">
            <w:pPr>
              <w:rPr>
                <w:rFonts w:cstheme="minorHAnsi"/>
                <w:b/>
              </w:rPr>
            </w:pPr>
            <w:r>
              <w:rPr>
                <w:rFonts w:cstheme="minorHAnsi"/>
                <w:b/>
              </w:rPr>
              <w:t xml:space="preserve">Primary </w:t>
            </w:r>
            <w:r w:rsidR="00FA2569" w:rsidRPr="00454FF1">
              <w:rPr>
                <w:rFonts w:cstheme="minorHAnsi"/>
                <w:b/>
              </w:rPr>
              <w:t>Supervisor:</w:t>
            </w:r>
          </w:p>
        </w:tc>
        <w:tc>
          <w:tcPr>
            <w:tcW w:w="7149" w:type="dxa"/>
          </w:tcPr>
          <w:p w14:paraId="2C13A768" w14:textId="7CF44A47" w:rsidR="00FA2569" w:rsidRPr="005F4ECC" w:rsidRDefault="005F4ECC" w:rsidP="00FA2569">
            <w:pPr>
              <w:rPr>
                <w:rFonts w:cstheme="minorHAnsi"/>
                <w:iCs/>
              </w:rPr>
            </w:pPr>
            <w:r>
              <w:rPr>
                <w:rFonts w:cstheme="minorHAnsi"/>
                <w:iCs/>
              </w:rPr>
              <w:t xml:space="preserve">Dr Dianna Vidas </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249EB425" w:rsidR="00941E04" w:rsidRPr="00941E04" w:rsidRDefault="00C95E19" w:rsidP="00FA2569">
            <w:pPr>
              <w:rPr>
                <w:rFonts w:cstheme="minorHAnsi"/>
              </w:rPr>
            </w:pPr>
            <w:r w:rsidRPr="00941E04">
              <w:rPr>
                <w:rFonts w:cstheme="minorHAnsi"/>
              </w:rPr>
              <w:t>If</w:t>
            </w:r>
            <w:r>
              <w:rPr>
                <w:rFonts w:cstheme="minorHAnsi"/>
              </w:rPr>
              <w:t xml:space="preserve"> </w:t>
            </w:r>
            <w:r w:rsidRPr="00941E04">
              <w:rPr>
                <w:rFonts w:cstheme="minorHAnsi"/>
              </w:rPr>
              <w:t xml:space="preserve">you </w:t>
            </w:r>
            <w:r>
              <w:rPr>
                <w:rFonts w:cstheme="minorHAnsi"/>
              </w:rPr>
              <w:t>are interested in this project, please feel free to contact the supervisor via email (</w:t>
            </w:r>
            <w:hyperlink r:id="rId7" w:history="1">
              <w:r w:rsidRPr="00921B19">
                <w:rPr>
                  <w:rStyle w:val="Hyperlink"/>
                  <w:rFonts w:cstheme="minorHAnsi"/>
                </w:rPr>
                <w:t>d.vidas@uq.edu.au</w:t>
              </w:r>
            </w:hyperlink>
            <w:r>
              <w:rPr>
                <w:rFonts w:cstheme="minorHAnsi"/>
              </w:rPr>
              <w:t xml:space="preserve">) </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25439"/>
    <w:rsid w:val="000B5FE8"/>
    <w:rsid w:val="000C6E7B"/>
    <w:rsid w:val="00177269"/>
    <w:rsid w:val="001C1584"/>
    <w:rsid w:val="002678BC"/>
    <w:rsid w:val="002B5ABA"/>
    <w:rsid w:val="00332027"/>
    <w:rsid w:val="003570F0"/>
    <w:rsid w:val="004175CE"/>
    <w:rsid w:val="00452225"/>
    <w:rsid w:val="00454FF1"/>
    <w:rsid w:val="00464B27"/>
    <w:rsid w:val="004C1625"/>
    <w:rsid w:val="00502FC5"/>
    <w:rsid w:val="0051124E"/>
    <w:rsid w:val="00511802"/>
    <w:rsid w:val="005646D9"/>
    <w:rsid w:val="00572429"/>
    <w:rsid w:val="0058443C"/>
    <w:rsid w:val="00592A95"/>
    <w:rsid w:val="00596FD2"/>
    <w:rsid w:val="005F4ECC"/>
    <w:rsid w:val="00675329"/>
    <w:rsid w:val="006C64E8"/>
    <w:rsid w:val="00715346"/>
    <w:rsid w:val="00727092"/>
    <w:rsid w:val="007773C9"/>
    <w:rsid w:val="00781637"/>
    <w:rsid w:val="007E59C8"/>
    <w:rsid w:val="00804720"/>
    <w:rsid w:val="00856050"/>
    <w:rsid w:val="008B5B47"/>
    <w:rsid w:val="00922FF4"/>
    <w:rsid w:val="0092446C"/>
    <w:rsid w:val="00941E04"/>
    <w:rsid w:val="009B63B3"/>
    <w:rsid w:val="009F1503"/>
    <w:rsid w:val="00A54AF7"/>
    <w:rsid w:val="00A76B9C"/>
    <w:rsid w:val="00A85667"/>
    <w:rsid w:val="00BA289F"/>
    <w:rsid w:val="00BB310C"/>
    <w:rsid w:val="00C02A73"/>
    <w:rsid w:val="00C15D37"/>
    <w:rsid w:val="00C16A3E"/>
    <w:rsid w:val="00C20DAA"/>
    <w:rsid w:val="00C53631"/>
    <w:rsid w:val="00C736FA"/>
    <w:rsid w:val="00C73E5F"/>
    <w:rsid w:val="00C843C9"/>
    <w:rsid w:val="00C9061C"/>
    <w:rsid w:val="00C924BD"/>
    <w:rsid w:val="00C95E19"/>
    <w:rsid w:val="00CD341F"/>
    <w:rsid w:val="00D00E60"/>
    <w:rsid w:val="00D2635D"/>
    <w:rsid w:val="00D41190"/>
    <w:rsid w:val="00D61347"/>
    <w:rsid w:val="00D8029F"/>
    <w:rsid w:val="00F2443C"/>
    <w:rsid w:val="00F37D30"/>
    <w:rsid w:val="00F71449"/>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44991">
      <w:bodyDiv w:val="1"/>
      <w:marLeft w:val="0"/>
      <w:marRight w:val="0"/>
      <w:marTop w:val="0"/>
      <w:marBottom w:val="0"/>
      <w:divBdr>
        <w:top w:val="none" w:sz="0" w:space="0" w:color="auto"/>
        <w:left w:val="none" w:sz="0" w:space="0" w:color="auto"/>
        <w:bottom w:val="none" w:sz="0" w:space="0" w:color="auto"/>
        <w:right w:val="none" w:sz="0" w:space="0" w:color="auto"/>
      </w:divBdr>
    </w:div>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783042481">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vidas@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43</cp:revision>
  <dcterms:created xsi:type="dcterms:W3CDTF">2017-06-15T03:08:00Z</dcterms:created>
  <dcterms:modified xsi:type="dcterms:W3CDTF">2025-09-04T04:10:00Z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