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5"/>
        <w:gridCol w:w="6953"/>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59BD0F6F" w:rsidR="00D61347" w:rsidRPr="00C3259F" w:rsidRDefault="00AB6B17">
            <w:pPr>
              <w:rPr>
                <w:rStyle w:val="Strong"/>
                <w:rFonts w:cstheme="minorHAnsi"/>
                <w:b w:val="0"/>
                <w:bCs w:val="0"/>
                <w:color w:val="000000"/>
                <w:bdr w:val="none" w:sz="0" w:space="0" w:color="auto" w:frame="1"/>
              </w:rPr>
            </w:pPr>
            <w:r w:rsidRPr="00C3259F">
              <w:rPr>
                <w:rStyle w:val="Strong"/>
                <w:rFonts w:cstheme="minorHAnsi"/>
                <w:b w:val="0"/>
                <w:bCs w:val="0"/>
                <w:color w:val="000000"/>
                <w:bdr w:val="none" w:sz="0" w:space="0" w:color="auto" w:frame="1"/>
              </w:rPr>
              <w:t>Developing a benchmark took for assessing legal vocabulary knowledge in young people</w:t>
            </w:r>
          </w:p>
          <w:p w14:paraId="2ADA5084" w14:textId="77777777" w:rsidR="00D61347" w:rsidRPr="00C3259F"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2A211A56" w14:textId="39F5A5E8" w:rsidR="00AB6B17" w:rsidRPr="00C3259F" w:rsidRDefault="00AB6B17" w:rsidP="00572718">
            <w:pPr>
              <w:rPr>
                <w:rFonts w:cstheme="minorHAnsi"/>
              </w:rPr>
            </w:pPr>
            <w:r w:rsidRPr="00C3259F">
              <w:rPr>
                <w:rFonts w:cstheme="minorHAnsi"/>
              </w:rPr>
              <w:t>30 hours / week (negotiable)</w:t>
            </w:r>
            <w:r w:rsidR="00C3259F" w:rsidRPr="00C3259F">
              <w:rPr>
                <w:rFonts w:cstheme="minorHAnsi"/>
              </w:rPr>
              <w:t xml:space="preserve"> for 4 weeks. The project will be hybrid.</w:t>
            </w:r>
          </w:p>
          <w:p w14:paraId="54E0A7B0" w14:textId="703F7EB1" w:rsidR="00FA2569" w:rsidRPr="00C3259F"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6FBDD59C" w14:textId="16B7DCF3" w:rsidR="00AB6B17" w:rsidRPr="00C3259F" w:rsidRDefault="00AB6B17" w:rsidP="00572718">
            <w:pPr>
              <w:rPr>
                <w:rFonts w:cstheme="minorHAnsi"/>
                <w:iCs/>
              </w:rPr>
            </w:pPr>
            <w:r w:rsidRPr="00C3259F">
              <w:rPr>
                <w:rFonts w:cstheme="minorHAnsi"/>
                <w:iCs/>
              </w:rPr>
              <w:t xml:space="preserve">This research project involves exploring the legal vocabulary knowledge of adolescents by examining: </w:t>
            </w:r>
            <w:proofErr w:type="spellStart"/>
            <w:r w:rsidRPr="00C3259F">
              <w:rPr>
                <w:rFonts w:cstheme="minorHAnsi"/>
                <w:iCs/>
              </w:rPr>
              <w:t>i</w:t>
            </w:r>
            <w:proofErr w:type="spellEnd"/>
            <w:r w:rsidRPr="00C3259F">
              <w:rPr>
                <w:rFonts w:cstheme="minorHAnsi"/>
                <w:iCs/>
              </w:rPr>
              <w:t>) typically developing adolescents’ knowledge of legal concepts and ii) how this compares to young people who have offended. The winter scholar will assist with the recruitment and tool development for this project.</w:t>
            </w:r>
          </w:p>
          <w:p w14:paraId="1F04017C" w14:textId="77777777" w:rsidR="00FA2569" w:rsidRPr="00C3259F" w:rsidRDefault="00FA2569" w:rsidP="00572718">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23441002" w14:textId="0FB7DBAD" w:rsidR="00AB6B17" w:rsidRPr="00C3259F" w:rsidRDefault="00AB6B17" w:rsidP="00D61347">
            <w:pPr>
              <w:rPr>
                <w:rFonts w:cstheme="minorHAnsi"/>
                <w:iCs/>
                <w:color w:val="000000"/>
              </w:rPr>
            </w:pPr>
            <w:r w:rsidRPr="00C3259F">
              <w:rPr>
                <w:rFonts w:cstheme="minorHAnsi"/>
                <w:iCs/>
                <w:color w:val="000000"/>
              </w:rPr>
              <w:t xml:space="preserve">Scholars may gain skills in vocabulary tool development, and aspects relating to recruitment of young people (including developing research </w:t>
            </w:r>
            <w:proofErr w:type="gramStart"/>
            <w:r w:rsidRPr="00C3259F">
              <w:rPr>
                <w:rFonts w:cstheme="minorHAnsi"/>
                <w:iCs/>
                <w:color w:val="000000"/>
              </w:rPr>
              <w:t>flyers, and</w:t>
            </w:r>
            <w:proofErr w:type="gramEnd"/>
            <w:r w:rsidRPr="00C3259F">
              <w:rPr>
                <w:rFonts w:cstheme="minorHAnsi"/>
                <w:iCs/>
                <w:color w:val="000000"/>
              </w:rPr>
              <w:t xml:space="preserve"> disseminating of research to relevant organisations). The scholar may also gain skills in literature review.</w:t>
            </w:r>
          </w:p>
          <w:p w14:paraId="08DC5C6A" w14:textId="77777777" w:rsidR="00FA2569" w:rsidRPr="00C3259F" w:rsidRDefault="00FA2569" w:rsidP="00D61347">
            <w:pPr>
              <w:rPr>
                <w:rFonts w:cstheme="minorHAnsi"/>
                <w:i/>
              </w:rPr>
            </w:pPr>
          </w:p>
        </w:tc>
      </w:tr>
      <w:tr w:rsidR="00FA2569" w:rsidRPr="00454FF1" w14:paraId="3FC33824" w14:textId="77777777" w:rsidTr="00C3259F">
        <w:trPr>
          <w:trHeight w:val="81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2BA9634F" w14:textId="77777777" w:rsidR="00FA2569" w:rsidRPr="00C3259F" w:rsidRDefault="00FA2569" w:rsidP="00D61347">
            <w:pPr>
              <w:rPr>
                <w:rFonts w:cstheme="minorHAnsi"/>
                <w:i/>
              </w:rPr>
            </w:pPr>
          </w:p>
          <w:p w14:paraId="3674F40C" w14:textId="0576E3F2" w:rsidR="00AB6B17" w:rsidRPr="00C3259F" w:rsidRDefault="00AB6B17" w:rsidP="00D61347">
            <w:pPr>
              <w:rPr>
                <w:rFonts w:cstheme="minorHAnsi"/>
                <w:iCs/>
              </w:rPr>
            </w:pPr>
            <w:r w:rsidRPr="00C3259F">
              <w:rPr>
                <w:rFonts w:cstheme="minorHAnsi"/>
                <w:iCs/>
              </w:rPr>
              <w:t>Speech pathology 3</w:t>
            </w:r>
            <w:r w:rsidRPr="00C3259F">
              <w:rPr>
                <w:rFonts w:cstheme="minorHAnsi"/>
                <w:iCs/>
                <w:vertAlign w:val="superscript"/>
              </w:rPr>
              <w:t>rd</w:t>
            </w:r>
            <w:r w:rsidRPr="00C3259F">
              <w:rPr>
                <w:rFonts w:cstheme="minorHAnsi"/>
                <w:iCs/>
              </w:rPr>
              <w:t xml:space="preserve"> or 4</w:t>
            </w:r>
            <w:r w:rsidRPr="00C3259F">
              <w:rPr>
                <w:rFonts w:cstheme="minorHAnsi"/>
                <w:iCs/>
                <w:vertAlign w:val="superscript"/>
              </w:rPr>
              <w:t>th</w:t>
            </w:r>
            <w:r w:rsidRPr="00C3259F">
              <w:rPr>
                <w:rFonts w:cstheme="minorHAnsi"/>
                <w:iCs/>
              </w:rPr>
              <w:t xml:space="preserve"> year students are encouraged to apply.</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6AB0FE3B" w:rsidR="00AB6B17" w:rsidRPr="00C3259F" w:rsidRDefault="00AB6B17" w:rsidP="00FA2569">
            <w:pPr>
              <w:rPr>
                <w:rFonts w:cstheme="minorHAnsi"/>
                <w:iCs/>
              </w:rPr>
            </w:pPr>
            <w:r w:rsidRPr="00C3259F">
              <w:rPr>
                <w:rFonts w:cstheme="minorHAnsi"/>
                <w:iCs/>
              </w:rPr>
              <w:t>Dr Rebecca Armstrong</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63680175" w:rsidR="00AB6B17" w:rsidRPr="00C3259F" w:rsidRDefault="00AB6B17" w:rsidP="00FA2569">
            <w:pPr>
              <w:rPr>
                <w:rFonts w:cstheme="minorHAnsi"/>
              </w:rPr>
            </w:pPr>
            <w:r w:rsidRPr="00C3259F">
              <w:rPr>
                <w:rFonts w:cstheme="minorHAnsi"/>
              </w:rPr>
              <w:t>Please contact Rebecca (</w:t>
            </w:r>
            <w:hyperlink r:id="rId7" w:history="1">
              <w:r w:rsidRPr="00C3259F">
                <w:rPr>
                  <w:rStyle w:val="Hyperlink"/>
                  <w:rFonts w:cstheme="minorHAnsi"/>
                </w:rPr>
                <w:t>Rebecca.armstrong@uq.edu.au</w:t>
              </w:r>
            </w:hyperlink>
            <w:r w:rsidRPr="00C3259F">
              <w:rPr>
                <w:rFonts w:cstheme="minorHAnsi"/>
              </w:rPr>
              <w:t>) if further information is required before applying.</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C6E7B"/>
    <w:rsid w:val="001C1584"/>
    <w:rsid w:val="002B5ABA"/>
    <w:rsid w:val="00332027"/>
    <w:rsid w:val="003570F0"/>
    <w:rsid w:val="004021E7"/>
    <w:rsid w:val="00403113"/>
    <w:rsid w:val="004175CE"/>
    <w:rsid w:val="00454FF1"/>
    <w:rsid w:val="004C1625"/>
    <w:rsid w:val="00502FC5"/>
    <w:rsid w:val="00511802"/>
    <w:rsid w:val="005646D9"/>
    <w:rsid w:val="00572429"/>
    <w:rsid w:val="00675329"/>
    <w:rsid w:val="00715346"/>
    <w:rsid w:val="007773C9"/>
    <w:rsid w:val="007C1D0B"/>
    <w:rsid w:val="00922FF4"/>
    <w:rsid w:val="00941E04"/>
    <w:rsid w:val="009F1503"/>
    <w:rsid w:val="00A54AF7"/>
    <w:rsid w:val="00A76B9C"/>
    <w:rsid w:val="00A85667"/>
    <w:rsid w:val="00AB6B17"/>
    <w:rsid w:val="00BA289F"/>
    <w:rsid w:val="00C16A3E"/>
    <w:rsid w:val="00C20DAA"/>
    <w:rsid w:val="00C3259F"/>
    <w:rsid w:val="00C736FA"/>
    <w:rsid w:val="00D00E60"/>
    <w:rsid w:val="00D41190"/>
    <w:rsid w:val="00D61347"/>
    <w:rsid w:val="00E713B8"/>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AB6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ecca.armstrong@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4</cp:revision>
  <dcterms:created xsi:type="dcterms:W3CDTF">2025-02-20T03:00:00Z</dcterms:created>
  <dcterms:modified xsi:type="dcterms:W3CDTF">2025-02-20T05:14:00Z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