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FBE5" w14:textId="4CD16DA4" w:rsidR="00D61347" w:rsidRDefault="00D61347" w:rsidP="00A54AF7">
      <w:pPr>
        <w:rPr>
          <w:b/>
          <w:color w:val="000000"/>
          <w:sz w:val="32"/>
        </w:rPr>
      </w:pPr>
      <w:r w:rsidRPr="00454FF1">
        <w:rPr>
          <w:b/>
          <w:color w:val="000000"/>
          <w:sz w:val="32"/>
        </w:rPr>
        <w:t xml:space="preserve">UQ </w:t>
      </w:r>
      <w:r w:rsidR="00C736FA">
        <w:rPr>
          <w:b/>
          <w:color w:val="000000"/>
          <w:sz w:val="32"/>
        </w:rPr>
        <w:t>Winter</w:t>
      </w:r>
      <w:r w:rsidRPr="00454FF1">
        <w:rPr>
          <w:b/>
          <w:color w:val="000000"/>
          <w:sz w:val="32"/>
        </w:rPr>
        <w:t xml:space="preserve"> Research Project Description</w:t>
      </w:r>
      <w:r w:rsidR="00941E04">
        <w:rPr>
          <w:b/>
          <w:color w:val="000000"/>
          <w:sz w:val="32"/>
        </w:rPr>
        <w:t xml:space="preserve"> </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4"/>
        <w:gridCol w:w="6954"/>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5381850E" w14:textId="4A313232" w:rsidR="00D61347" w:rsidRPr="00D00E60" w:rsidRDefault="00F64553">
            <w:pPr>
              <w:rPr>
                <w:rStyle w:val="Strong"/>
                <w:rFonts w:cstheme="minorHAnsi"/>
                <w:b w:val="0"/>
                <w:bCs w:val="0"/>
                <w:color w:val="000000"/>
                <w:bdr w:val="none" w:sz="0" w:space="0" w:color="auto" w:frame="1"/>
              </w:rPr>
            </w:pPr>
            <w:r w:rsidRPr="00F64553">
              <w:rPr>
                <w:rStyle w:val="Strong"/>
                <w:rFonts w:cstheme="minorHAnsi"/>
                <w:color w:val="000000"/>
                <w:bdr w:val="none" w:sz="0" w:space="0" w:color="auto" w:frame="1"/>
              </w:rPr>
              <w:t>S</w:t>
            </w:r>
            <w:r>
              <w:rPr>
                <w:rStyle w:val="Strong"/>
                <w:rFonts w:cstheme="minorHAnsi"/>
                <w:color w:val="000000"/>
                <w:bdr w:val="none" w:sz="0" w:space="0" w:color="auto" w:frame="1"/>
              </w:rPr>
              <w:t>till HELPing: The lived experience of Paediatric Feeding Disorder</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77777777" w:rsidR="00FA2569" w:rsidRPr="00454FF1" w:rsidRDefault="00511802" w:rsidP="00572718">
            <w:pPr>
              <w:rPr>
                <w:rFonts w:cstheme="minorHAnsi"/>
                <w:b/>
              </w:rPr>
            </w:pPr>
            <w:r>
              <w:rPr>
                <w:rFonts w:cstheme="minorHAnsi"/>
                <w:b/>
              </w:rPr>
              <w:t>Project duration</w:t>
            </w:r>
            <w:r w:rsidR="002B5ABA">
              <w:rPr>
                <w:rFonts w:cstheme="minorHAnsi"/>
                <w:b/>
              </w:rPr>
              <w:t>, hours of engagement</w:t>
            </w:r>
            <w:r>
              <w:rPr>
                <w:rFonts w:cstheme="minorHAnsi"/>
                <w:b/>
              </w:rPr>
              <w:t xml:space="preserve"> &amp; delivery</w:t>
            </w:r>
            <w:r w:rsidR="002B5ABA">
              <w:rPr>
                <w:rFonts w:cstheme="minorHAnsi"/>
                <w:b/>
              </w:rPr>
              <w:t xml:space="preserve"> mode</w:t>
            </w:r>
          </w:p>
        </w:tc>
        <w:tc>
          <w:tcPr>
            <w:tcW w:w="7149" w:type="dxa"/>
          </w:tcPr>
          <w:p w14:paraId="7A23C3D9" w14:textId="335DFF30" w:rsidR="00D00E60" w:rsidRDefault="00F64553" w:rsidP="00F64553">
            <w:r w:rsidRPr="00F64553">
              <w:rPr>
                <w:rFonts w:cstheme="minorHAnsi"/>
              </w:rPr>
              <w:t>4</w:t>
            </w:r>
            <w:r w:rsidRPr="00F64553">
              <w:t xml:space="preserve"> weeks</w:t>
            </w:r>
            <w:r w:rsidR="00613A35">
              <w:t>, 4 days/week</w:t>
            </w:r>
          </w:p>
          <w:p w14:paraId="4E0C801D" w14:textId="77777777" w:rsidR="00F64553" w:rsidRDefault="00F64553" w:rsidP="00F64553"/>
          <w:p w14:paraId="642B1EE4" w14:textId="515008E1" w:rsidR="00F64553" w:rsidRPr="00F64553" w:rsidRDefault="00F64553" w:rsidP="00F64553">
            <w:pPr>
              <w:rPr>
                <w:rFonts w:cstheme="minorHAnsi"/>
              </w:rPr>
            </w:pPr>
            <w:r>
              <w:rPr>
                <w:rFonts w:cstheme="minorHAnsi"/>
              </w:rPr>
              <w:t>Predominantly virtual, with some potential for onsite meetings at UQ or the Queensland Children’s Hospital</w:t>
            </w:r>
          </w:p>
          <w:p w14:paraId="54E0A7B0" w14:textId="2D6D9B51" w:rsidR="00FA2569" w:rsidRPr="00454FF1" w:rsidRDefault="00FA2569" w:rsidP="00511802">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0E397498" w14:textId="77777777" w:rsidR="00F64553" w:rsidRPr="00F64553" w:rsidRDefault="00F64553" w:rsidP="00F64553">
            <w:pPr>
              <w:rPr>
                <w:rFonts w:cstheme="minorHAnsi"/>
              </w:rPr>
            </w:pPr>
            <w:r w:rsidRPr="00F64553">
              <w:rPr>
                <w:rFonts w:cstheme="minorHAnsi"/>
              </w:rPr>
              <w:t>Paediatric Feeding Disorder (PFD) is highly prevalent and increasing. PFD is known to have significant impacts on families including increased psychosocial dysfunction and economic burden, and reduced parent and child quality of life. The nature of PFD can be chronic and has been described by parents as an ever-evolving journey. Despite this understanding of the chronic nature of PFD, limited information is available on how the impact of PFD on families evolves across a child’s life and, to date, no research exists that explores the lived experience of PFD from a child’s perspective.</w:t>
            </w:r>
          </w:p>
          <w:p w14:paraId="4D3AA86F" w14:textId="77777777" w:rsidR="00F64553" w:rsidRPr="00F64553" w:rsidRDefault="00F64553" w:rsidP="00F64553">
            <w:pPr>
              <w:rPr>
                <w:rFonts w:cstheme="minorHAnsi"/>
              </w:rPr>
            </w:pPr>
          </w:p>
          <w:p w14:paraId="1F04017C" w14:textId="5E5C9386" w:rsidR="00FA2569" w:rsidRPr="00454FF1" w:rsidRDefault="00F64553" w:rsidP="00F64553">
            <w:pPr>
              <w:rPr>
                <w:rFonts w:cstheme="minorHAnsi"/>
                <w:i/>
              </w:rPr>
            </w:pPr>
            <w:r w:rsidRPr="00F64553">
              <w:rPr>
                <w:rFonts w:cstheme="minorHAnsi"/>
              </w:rPr>
              <w:t xml:space="preserve">This study’s primary aim is to describe the long-term lived experience of PFD in a group of families who accessed a feeding intervention study (Healthy Eating Learning Program – HELP study) between 2012 and 2015. The perspectives of parents, </w:t>
            </w:r>
            <w:proofErr w:type="gramStart"/>
            <w:r w:rsidRPr="00F64553">
              <w:rPr>
                <w:rFonts w:cstheme="minorHAnsi"/>
              </w:rPr>
              <w:t>siblings</w:t>
            </w:r>
            <w:proofErr w:type="gramEnd"/>
            <w:r w:rsidRPr="00F64553">
              <w:rPr>
                <w:rFonts w:cstheme="minorHAnsi"/>
              </w:rPr>
              <w:t xml:space="preserve"> and the children themselves where possible will be explored. A qualitative descriptive study design will be used to address these aims. It is hoped that this information will be used to increase awareness of the long-term impacts of feeding difficulties and guide child and family centred care. </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77777777" w:rsidR="00FA2569" w:rsidRPr="00454FF1" w:rsidRDefault="004175CE">
            <w:pPr>
              <w:rPr>
                <w:rFonts w:cstheme="minorHAnsi"/>
                <w:b/>
              </w:rPr>
            </w:pPr>
            <w:r>
              <w:rPr>
                <w:rFonts w:cstheme="minorHAnsi"/>
                <w:b/>
              </w:rPr>
              <w:t>Expected outcomes and deliverables:</w:t>
            </w:r>
          </w:p>
        </w:tc>
        <w:tc>
          <w:tcPr>
            <w:tcW w:w="7149" w:type="dxa"/>
          </w:tcPr>
          <w:p w14:paraId="5D7C6931" w14:textId="56AA1D05" w:rsidR="00FA2569" w:rsidRPr="00454FF1" w:rsidRDefault="00F64553" w:rsidP="00D61347">
            <w:pPr>
              <w:rPr>
                <w:rFonts w:cstheme="minorHAnsi"/>
                <w:i/>
                <w:color w:val="000000"/>
              </w:rPr>
            </w:pPr>
            <w:r>
              <w:rPr>
                <w:rFonts w:cstheme="minorHAnsi"/>
                <w:color w:val="000000"/>
              </w:rPr>
              <w:t xml:space="preserve">The student will be asked to support cleaning transcriptions, </w:t>
            </w:r>
            <w:proofErr w:type="gramStart"/>
            <w:r>
              <w:rPr>
                <w:rFonts w:cstheme="minorHAnsi"/>
                <w:color w:val="000000"/>
              </w:rPr>
              <w:t>coding</w:t>
            </w:r>
            <w:proofErr w:type="gramEnd"/>
            <w:r>
              <w:rPr>
                <w:rFonts w:cstheme="minorHAnsi"/>
                <w:color w:val="000000"/>
              </w:rPr>
              <w:t xml:space="preserve"> and thematic analysis of the transcripts in preparation for publication. Dependent on progress, the student may be asked to contribute to the publication and have the opportunity to be an author. </w:t>
            </w:r>
          </w:p>
          <w:p w14:paraId="08DC5C6A" w14:textId="77777777" w:rsidR="00FA2569" w:rsidRPr="00454FF1" w:rsidRDefault="00FA2569" w:rsidP="00D61347">
            <w:pPr>
              <w:rPr>
                <w:rFonts w:cstheme="minorHAnsi"/>
                <w:i/>
              </w:rPr>
            </w:pPr>
          </w:p>
        </w:tc>
      </w:tr>
      <w:tr w:rsidR="00FA2569" w:rsidRPr="00454FF1" w14:paraId="3FC33824" w14:textId="77777777" w:rsidTr="00760555">
        <w:trPr>
          <w:trHeight w:val="1007"/>
        </w:trPr>
        <w:tc>
          <w:tcPr>
            <w:tcW w:w="1985" w:type="dxa"/>
            <w:shd w:val="clear" w:color="auto" w:fill="F2F2F2" w:themeFill="background1" w:themeFillShade="F2"/>
          </w:tcPr>
          <w:p w14:paraId="7A558138" w14:textId="48719588" w:rsidR="00FA2569" w:rsidRPr="00454FF1" w:rsidRDefault="00FA2569" w:rsidP="00D61347">
            <w:pPr>
              <w:rPr>
                <w:rFonts w:cstheme="minorHAnsi"/>
                <w:b/>
              </w:rPr>
            </w:pPr>
            <w:r w:rsidRPr="00454FF1">
              <w:rPr>
                <w:rFonts w:cstheme="minorHAnsi"/>
                <w:b/>
              </w:rPr>
              <w:t>Suitable for</w:t>
            </w:r>
          </w:p>
        </w:tc>
        <w:tc>
          <w:tcPr>
            <w:tcW w:w="7149" w:type="dxa"/>
          </w:tcPr>
          <w:p w14:paraId="2F359A80" w14:textId="4F433071" w:rsidR="00FA2569" w:rsidRDefault="00F64553" w:rsidP="00D61347">
            <w:pPr>
              <w:rPr>
                <w:rFonts w:cstheme="minorHAnsi"/>
                <w:color w:val="000000"/>
              </w:rPr>
            </w:pPr>
            <w:r>
              <w:rPr>
                <w:rFonts w:cstheme="minorHAnsi"/>
                <w:color w:val="000000"/>
              </w:rPr>
              <w:t>Students with an interest in qualitative research</w:t>
            </w:r>
          </w:p>
          <w:p w14:paraId="3674F40C" w14:textId="1968116F" w:rsidR="00FA2569" w:rsidRPr="00760555" w:rsidRDefault="00F64553" w:rsidP="00D61347">
            <w:pPr>
              <w:rPr>
                <w:rFonts w:cstheme="minorHAnsi"/>
                <w:iCs/>
                <w:color w:val="000000"/>
              </w:rPr>
            </w:pPr>
            <w:r>
              <w:rPr>
                <w:rFonts w:cstheme="minorHAnsi"/>
                <w:iCs/>
                <w:color w:val="000000"/>
              </w:rPr>
              <w:t xml:space="preserve">Students from </w:t>
            </w:r>
            <w:proofErr w:type="gramStart"/>
            <w:r>
              <w:rPr>
                <w:rFonts w:cstheme="minorHAnsi"/>
                <w:iCs/>
                <w:color w:val="000000"/>
              </w:rPr>
              <w:t>a health sciences</w:t>
            </w:r>
            <w:proofErr w:type="gramEnd"/>
            <w:r>
              <w:rPr>
                <w:rFonts w:cstheme="minorHAnsi"/>
                <w:iCs/>
                <w:color w:val="000000"/>
              </w:rPr>
              <w:t xml:space="preserve"> background e.g., speech pathology, occupational therapy</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730A055C" w:rsidR="00FA2569" w:rsidRDefault="00F64553" w:rsidP="00FA2569">
            <w:pPr>
              <w:rPr>
                <w:rFonts w:cstheme="minorHAnsi"/>
              </w:rPr>
            </w:pPr>
            <w:r>
              <w:rPr>
                <w:rFonts w:cstheme="minorHAnsi"/>
              </w:rPr>
              <w:t>Jeanne Marshall</w:t>
            </w:r>
          </w:p>
          <w:p w14:paraId="627C856B" w14:textId="52C7AF41" w:rsidR="00F64553" w:rsidRPr="00941E04" w:rsidRDefault="00F64553" w:rsidP="00FA2569">
            <w:pPr>
              <w:rPr>
                <w:rFonts w:cstheme="minorHAnsi"/>
              </w:rPr>
            </w:pPr>
            <w:r>
              <w:rPr>
                <w:rFonts w:cstheme="minorHAnsi"/>
              </w:rPr>
              <w:t>Rebecca Packer</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7399361E" w14:textId="4F6A27E0" w:rsidR="00FA2569" w:rsidRDefault="00760555" w:rsidP="00FA2569">
            <w:pPr>
              <w:rPr>
                <w:rFonts w:cstheme="minorHAnsi"/>
              </w:rPr>
            </w:pPr>
            <w:hyperlink r:id="rId7" w:history="1">
              <w:r w:rsidR="00F64553" w:rsidRPr="00873D60">
                <w:rPr>
                  <w:rStyle w:val="Hyperlink"/>
                  <w:rFonts w:cstheme="minorHAnsi"/>
                </w:rPr>
                <w:t>Jeanne.Marshall@health.qld.gov.au</w:t>
              </w:r>
            </w:hyperlink>
          </w:p>
          <w:p w14:paraId="1F812D0E" w14:textId="69430F5E" w:rsidR="00F64553" w:rsidRDefault="00F64553" w:rsidP="00FA2569">
            <w:pPr>
              <w:rPr>
                <w:rFonts w:cstheme="minorHAnsi"/>
              </w:rPr>
            </w:pPr>
            <w:r>
              <w:rPr>
                <w:rFonts w:cstheme="minorHAnsi"/>
              </w:rPr>
              <w:t xml:space="preserve">Students are welcome to contact for any further information, but this is not a requirement. </w:t>
            </w:r>
          </w:p>
          <w:p w14:paraId="57BE2138" w14:textId="77777777" w:rsidR="00941E04" w:rsidRPr="00941E04" w:rsidRDefault="00941E04"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0D81D" w14:textId="77777777" w:rsidR="0044302F" w:rsidRDefault="0044302F" w:rsidP="00D00E60">
      <w:r>
        <w:separator/>
      </w:r>
    </w:p>
  </w:endnote>
  <w:endnote w:type="continuationSeparator" w:id="0">
    <w:p w14:paraId="24A9B667" w14:textId="77777777" w:rsidR="0044302F" w:rsidRDefault="0044302F"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3001" w14:textId="77777777" w:rsidR="0044302F" w:rsidRDefault="0044302F" w:rsidP="00D00E60">
      <w:r>
        <w:separator/>
      </w:r>
    </w:p>
  </w:footnote>
  <w:footnote w:type="continuationSeparator" w:id="0">
    <w:p w14:paraId="6A0F6C94" w14:textId="77777777" w:rsidR="0044302F" w:rsidRDefault="0044302F"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1C1584"/>
    <w:rsid w:val="002B5ABA"/>
    <w:rsid w:val="003570F0"/>
    <w:rsid w:val="004175CE"/>
    <w:rsid w:val="0044302F"/>
    <w:rsid w:val="00454FF1"/>
    <w:rsid w:val="004C1625"/>
    <w:rsid w:val="00502FC5"/>
    <w:rsid w:val="00511802"/>
    <w:rsid w:val="005646D9"/>
    <w:rsid w:val="00572429"/>
    <w:rsid w:val="00613A35"/>
    <w:rsid w:val="00760555"/>
    <w:rsid w:val="00941E04"/>
    <w:rsid w:val="00A54AF7"/>
    <w:rsid w:val="00A76B9C"/>
    <w:rsid w:val="00A85667"/>
    <w:rsid w:val="00BA289F"/>
    <w:rsid w:val="00C16A3E"/>
    <w:rsid w:val="00C20DAA"/>
    <w:rsid w:val="00C736FA"/>
    <w:rsid w:val="00D00E60"/>
    <w:rsid w:val="00D41190"/>
    <w:rsid w:val="00D61347"/>
    <w:rsid w:val="00F64553"/>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F64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anne.Marshall@health.qld.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Amelia Peters</cp:lastModifiedBy>
  <cp:revision>4</cp:revision>
  <dcterms:created xsi:type="dcterms:W3CDTF">2023-03-01T06:57:00Z</dcterms:created>
  <dcterms:modified xsi:type="dcterms:W3CDTF">2023-03-14T01:47:00Z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